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3873B" w14:textId="77777777" w:rsidR="00563DCA" w:rsidRPr="00F67E01" w:rsidRDefault="4C7AE425" w:rsidP="00917271">
      <w:pPr>
        <w:pStyle w:val="Kop1"/>
        <w:spacing w:line="240" w:lineRule="auto"/>
        <w:jc w:val="center"/>
        <w:rPr>
          <w:rFonts w:ascii="Verdana" w:hAnsi="Verdana"/>
          <w:b/>
          <w:bCs/>
          <w:sz w:val="32"/>
          <w:szCs w:val="32"/>
        </w:rPr>
      </w:pPr>
      <w:r w:rsidRPr="00F67E01">
        <w:rPr>
          <w:rFonts w:ascii="Verdana" w:hAnsi="Verdana"/>
          <w:b/>
          <w:bCs/>
          <w:sz w:val="32"/>
          <w:szCs w:val="32"/>
        </w:rPr>
        <w:t>Dialovo</w:t>
      </w:r>
    </w:p>
    <w:p w14:paraId="672A6659" w14:textId="77777777" w:rsidR="001227D0" w:rsidRPr="00F67E01" w:rsidRDefault="001227D0" w:rsidP="00917271">
      <w:pPr>
        <w:spacing w:line="240" w:lineRule="auto"/>
        <w:jc w:val="both"/>
        <w:rPr>
          <w:rFonts w:ascii="Verdana" w:hAnsi="Verdana"/>
        </w:rPr>
      </w:pPr>
    </w:p>
    <w:p w14:paraId="3DA736B0" w14:textId="77777777" w:rsidR="0020306C" w:rsidRPr="00F67E01" w:rsidRDefault="00F25031" w:rsidP="00917271">
      <w:pPr>
        <w:pStyle w:val="Kop1"/>
        <w:spacing w:line="240" w:lineRule="auto"/>
        <w:ind w:left="2124" w:hanging="2124"/>
        <w:jc w:val="both"/>
        <w:rPr>
          <w:rFonts w:ascii="Verdana" w:hAnsi="Verdana"/>
          <w:b/>
          <w:bCs/>
          <w:sz w:val="24"/>
          <w:szCs w:val="24"/>
        </w:rPr>
      </w:pPr>
      <w:r w:rsidRPr="00F67E01">
        <w:rPr>
          <w:rFonts w:ascii="Verdana" w:hAnsi="Verdana"/>
          <w:b/>
          <w:bCs/>
          <w:sz w:val="24"/>
          <w:szCs w:val="24"/>
        </w:rPr>
        <w:t>Rubriek</w:t>
      </w:r>
      <w:r w:rsidRPr="00F67E01">
        <w:rPr>
          <w:rFonts w:ascii="Verdana" w:hAnsi="Verdana"/>
          <w:b/>
          <w:sz w:val="24"/>
          <w:szCs w:val="24"/>
        </w:rPr>
        <w:tab/>
      </w:r>
      <w:r w:rsidR="00DB22B0" w:rsidRPr="00F67E01">
        <w:rPr>
          <w:rFonts w:ascii="Verdana" w:hAnsi="Verdana"/>
          <w:b/>
          <w:sz w:val="24"/>
          <w:szCs w:val="24"/>
        </w:rPr>
        <w:tab/>
      </w:r>
      <w:r w:rsidR="005B3179" w:rsidRPr="00F67E01">
        <w:rPr>
          <w:rFonts w:ascii="Verdana" w:hAnsi="Verdana"/>
          <w:b/>
          <w:bCs/>
          <w:sz w:val="24"/>
          <w:szCs w:val="24"/>
        </w:rPr>
        <w:t xml:space="preserve">          </w:t>
      </w:r>
      <w:r w:rsidR="00442485" w:rsidRPr="00F67E01">
        <w:rPr>
          <w:rFonts w:ascii="Verdana" w:hAnsi="Verdana"/>
          <w:b/>
          <w:bCs/>
          <w:sz w:val="24"/>
          <w:szCs w:val="24"/>
        </w:rPr>
        <w:t xml:space="preserve">           </w:t>
      </w:r>
      <w:r w:rsidR="00354FD8" w:rsidRPr="00F67E01">
        <w:rPr>
          <w:rFonts w:ascii="Verdana" w:hAnsi="Verdana"/>
          <w:b/>
          <w:bCs/>
          <w:sz w:val="24"/>
          <w:szCs w:val="24"/>
        </w:rPr>
        <w:t>Verwijzing</w:t>
      </w:r>
      <w:r w:rsidR="005B3179" w:rsidRPr="00F67E01">
        <w:rPr>
          <w:rFonts w:ascii="Verdana" w:hAnsi="Verdana"/>
          <w:b/>
          <w:bCs/>
          <w:sz w:val="24"/>
          <w:szCs w:val="24"/>
        </w:rPr>
        <w:t xml:space="preserve"> </w:t>
      </w:r>
      <w:r w:rsidR="00F608EC" w:rsidRPr="00F67E01">
        <w:rPr>
          <w:rFonts w:ascii="Verdana" w:hAnsi="Verdana"/>
          <w:b/>
          <w:bCs/>
          <w:sz w:val="24"/>
          <w:szCs w:val="24"/>
        </w:rPr>
        <w:t>literatuur</w:t>
      </w:r>
      <w:r w:rsidR="005B3179" w:rsidRPr="00F67E01">
        <w:rPr>
          <w:rFonts w:ascii="Verdana" w:hAnsi="Verdana"/>
          <w:b/>
          <w:bCs/>
          <w:sz w:val="24"/>
          <w:szCs w:val="24"/>
        </w:rPr>
        <w:t xml:space="preserve">              </w:t>
      </w:r>
    </w:p>
    <w:p w14:paraId="235D5B2A" w14:textId="77777777" w:rsidR="001227D0" w:rsidRPr="00F67E01" w:rsidRDefault="005B3179" w:rsidP="00917271">
      <w:pPr>
        <w:spacing w:line="240" w:lineRule="auto"/>
        <w:jc w:val="both"/>
        <w:rPr>
          <w:rFonts w:ascii="Verdana" w:hAnsi="Verdana"/>
        </w:rPr>
      </w:pPr>
      <w:r w:rsidRPr="00F67E01">
        <w:rPr>
          <w:rFonts w:ascii="Verdana" w:hAnsi="Verdana"/>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F77E40" w:rsidRPr="00F67E01" w14:paraId="3A42D768" w14:textId="77777777" w:rsidTr="4C7AE425">
        <w:tc>
          <w:tcPr>
            <w:tcW w:w="1594" w:type="dxa"/>
          </w:tcPr>
          <w:p w14:paraId="2C295F5D" w14:textId="75496925" w:rsidR="00F77E40" w:rsidRPr="00F67E01" w:rsidRDefault="4C7AE425" w:rsidP="00917271">
            <w:pPr>
              <w:jc w:val="both"/>
              <w:rPr>
                <w:rFonts w:ascii="Verdana" w:eastAsiaTheme="majorEastAsia" w:hAnsi="Verdana"/>
                <w:bCs/>
                <w:sz w:val="22"/>
                <w:szCs w:val="22"/>
              </w:rPr>
            </w:pPr>
            <w:r w:rsidRPr="00F67E01">
              <w:rPr>
                <w:rStyle w:val="Berichtkoplabel"/>
                <w:rFonts w:ascii="Verdana" w:eastAsiaTheme="majorEastAsia" w:hAnsi="Verdana"/>
                <w:sz w:val="22"/>
                <w:szCs w:val="22"/>
              </w:rPr>
              <w:t>Van</w:t>
            </w:r>
            <w:r w:rsidR="009A7324" w:rsidRPr="00F67E01">
              <w:rPr>
                <w:rStyle w:val="Berichtkoplabel"/>
                <w:rFonts w:ascii="Verdana" w:eastAsiaTheme="majorEastAsia" w:hAnsi="Verdana"/>
                <w:sz w:val="22"/>
                <w:szCs w:val="22"/>
              </w:rPr>
              <w:t xml:space="preserve"> </w:t>
            </w:r>
          </w:p>
        </w:tc>
        <w:tc>
          <w:tcPr>
            <w:tcW w:w="7468" w:type="dxa"/>
          </w:tcPr>
          <w:p w14:paraId="0A37501D" w14:textId="5109853E" w:rsidR="00F77E40" w:rsidRPr="00F67E01" w:rsidRDefault="009A7324" w:rsidP="00917271">
            <w:pPr>
              <w:jc w:val="both"/>
              <w:rPr>
                <w:rFonts w:ascii="Verdana" w:hAnsi="Verdana"/>
                <w:sz w:val="22"/>
                <w:szCs w:val="22"/>
              </w:rPr>
            </w:pPr>
            <w:r w:rsidRPr="00F67E01">
              <w:rPr>
                <w:rFonts w:ascii="Verdana" w:hAnsi="Verdana"/>
                <w:sz w:val="22"/>
                <w:szCs w:val="22"/>
              </w:rPr>
              <w:t>Marie Vinckx</w:t>
            </w:r>
          </w:p>
        </w:tc>
      </w:tr>
      <w:tr w:rsidR="00F77E40" w:rsidRPr="007B78CB" w14:paraId="34A896AB" w14:textId="77777777" w:rsidTr="4C7AE425">
        <w:tc>
          <w:tcPr>
            <w:tcW w:w="1594" w:type="dxa"/>
          </w:tcPr>
          <w:p w14:paraId="08935335" w14:textId="19421D1B" w:rsidR="00F77E40" w:rsidRPr="00F67E01" w:rsidRDefault="4C7AE425" w:rsidP="00917271">
            <w:pPr>
              <w:jc w:val="both"/>
              <w:rPr>
                <w:rStyle w:val="Berichtkoplabel"/>
                <w:rFonts w:ascii="Verdana" w:eastAsiaTheme="majorEastAsia" w:hAnsi="Verdana"/>
                <w:sz w:val="22"/>
                <w:szCs w:val="22"/>
              </w:rPr>
            </w:pPr>
            <w:bookmarkStart w:id="0" w:name="_GoBack"/>
            <w:r w:rsidRPr="00F67E01">
              <w:rPr>
                <w:rStyle w:val="Berichtkoplabel"/>
                <w:rFonts w:ascii="Verdana" w:eastAsiaTheme="majorEastAsia" w:hAnsi="Verdana"/>
                <w:sz w:val="22"/>
                <w:szCs w:val="22"/>
              </w:rPr>
              <w:t>Referentie</w:t>
            </w:r>
          </w:p>
        </w:tc>
        <w:tc>
          <w:tcPr>
            <w:tcW w:w="7468" w:type="dxa"/>
          </w:tcPr>
          <w:p w14:paraId="5DAB6C7B" w14:textId="19BD873C" w:rsidR="00F77E40" w:rsidRPr="00F67E01" w:rsidRDefault="009A7324" w:rsidP="00917271">
            <w:pPr>
              <w:jc w:val="both"/>
              <w:rPr>
                <w:rFonts w:ascii="Verdana" w:hAnsi="Verdana"/>
                <w:sz w:val="22"/>
                <w:szCs w:val="22"/>
                <w:lang w:val="en-US"/>
              </w:rPr>
            </w:pPr>
            <w:r w:rsidRPr="00F67E01">
              <w:rPr>
                <w:rFonts w:ascii="Verdana" w:hAnsi="Verdana"/>
                <w:sz w:val="22"/>
                <w:szCs w:val="22"/>
                <w:lang w:val="en-US"/>
              </w:rPr>
              <w:t>Thomas, L.</w:t>
            </w:r>
            <w:r w:rsidR="00E57CEC">
              <w:rPr>
                <w:rFonts w:ascii="Verdana" w:hAnsi="Verdana"/>
                <w:sz w:val="22"/>
                <w:szCs w:val="22"/>
                <w:lang w:val="en-US"/>
              </w:rPr>
              <w:t xml:space="preserve">, </w:t>
            </w:r>
            <w:r w:rsidRPr="00F67E01">
              <w:rPr>
                <w:rFonts w:ascii="Verdana" w:hAnsi="Verdana"/>
                <w:sz w:val="22"/>
                <w:szCs w:val="22"/>
                <w:lang w:val="en-US"/>
              </w:rPr>
              <w:t>J., Asselin, M. (2018) Promoting resilience among nursing students in clinical education. Nurse Education in Practice 28: 231-234.</w:t>
            </w:r>
          </w:p>
        </w:tc>
      </w:tr>
      <w:bookmarkEnd w:id="0"/>
      <w:tr w:rsidR="00F77E40" w:rsidRPr="00F67E01" w14:paraId="746F1487" w14:textId="77777777" w:rsidTr="4C7AE425">
        <w:tc>
          <w:tcPr>
            <w:tcW w:w="1594" w:type="dxa"/>
          </w:tcPr>
          <w:p w14:paraId="69F80F88" w14:textId="77777777" w:rsidR="00F77E40" w:rsidRPr="00F67E01" w:rsidRDefault="4C7AE425" w:rsidP="00917271">
            <w:pPr>
              <w:jc w:val="both"/>
              <w:rPr>
                <w:rFonts w:ascii="Verdana" w:hAnsi="Verdana"/>
                <w:sz w:val="22"/>
                <w:szCs w:val="22"/>
              </w:rPr>
            </w:pPr>
            <w:r w:rsidRPr="00F67E01">
              <w:rPr>
                <w:rStyle w:val="Berichtkoplabel"/>
                <w:rFonts w:ascii="Verdana" w:eastAsiaTheme="majorEastAsia" w:hAnsi="Verdana"/>
                <w:sz w:val="22"/>
                <w:szCs w:val="22"/>
              </w:rPr>
              <w:t>Datum</w:t>
            </w:r>
          </w:p>
        </w:tc>
        <w:tc>
          <w:tcPr>
            <w:tcW w:w="7468" w:type="dxa"/>
          </w:tcPr>
          <w:p w14:paraId="02EB378F" w14:textId="66C8ACD5" w:rsidR="00F77E40" w:rsidRPr="00F67E01" w:rsidRDefault="009A7324" w:rsidP="00917271">
            <w:pPr>
              <w:jc w:val="both"/>
              <w:rPr>
                <w:rFonts w:ascii="Verdana" w:hAnsi="Verdana"/>
                <w:sz w:val="22"/>
                <w:szCs w:val="22"/>
              </w:rPr>
            </w:pPr>
            <w:r w:rsidRPr="00F67E01">
              <w:rPr>
                <w:rFonts w:ascii="Verdana" w:hAnsi="Verdana"/>
                <w:sz w:val="22"/>
                <w:szCs w:val="22"/>
              </w:rPr>
              <w:t>Juni 2019</w:t>
            </w:r>
          </w:p>
        </w:tc>
      </w:tr>
    </w:tbl>
    <w:p w14:paraId="0257FBF1" w14:textId="1B782B47" w:rsidR="00E930BC" w:rsidRPr="00F67E01" w:rsidRDefault="00BC11FA" w:rsidP="00917271">
      <w:pPr>
        <w:pStyle w:val="Berichtkop"/>
        <w:pBdr>
          <w:bottom w:val="single" w:sz="4" w:space="1" w:color="auto"/>
        </w:pBdr>
        <w:spacing w:line="240" w:lineRule="auto"/>
        <w:ind w:left="0" w:firstLine="0"/>
        <w:jc w:val="both"/>
        <w:rPr>
          <w:rFonts w:ascii="Verdana" w:hAnsi="Verdana"/>
          <w:caps w:val="0"/>
          <w:sz w:val="22"/>
          <w:szCs w:val="22"/>
        </w:rPr>
      </w:pPr>
      <w:r w:rsidRPr="00F67E01">
        <w:rPr>
          <w:rFonts w:ascii="Verdana" w:hAnsi="Verdana"/>
          <w:caps w:val="0"/>
          <w:sz w:val="22"/>
          <w:szCs w:val="22"/>
        </w:rPr>
        <w:t xml:space="preserve">                                                                                                                           </w:t>
      </w:r>
    </w:p>
    <w:p w14:paraId="78AFB8CB" w14:textId="77777777" w:rsidR="00C87963" w:rsidRPr="00F67E01" w:rsidRDefault="00C87963" w:rsidP="00917271">
      <w:pPr>
        <w:pStyle w:val="Berichtkop"/>
        <w:spacing w:line="360" w:lineRule="auto"/>
        <w:ind w:left="0" w:firstLine="0"/>
        <w:jc w:val="both"/>
        <w:rPr>
          <w:rFonts w:ascii="Verdana" w:hAnsi="Verdana"/>
          <w:caps w:val="0"/>
          <w:sz w:val="22"/>
          <w:szCs w:val="22"/>
        </w:rPr>
      </w:pPr>
    </w:p>
    <w:p w14:paraId="373FDF9C" w14:textId="22741132" w:rsidR="00391553" w:rsidRPr="00F67E01" w:rsidRDefault="003140E2" w:rsidP="00917271">
      <w:pPr>
        <w:pStyle w:val="Berichtkop"/>
        <w:spacing w:line="360" w:lineRule="auto"/>
        <w:ind w:left="0" w:firstLine="0"/>
        <w:jc w:val="both"/>
        <w:rPr>
          <w:rFonts w:ascii="Verdana" w:hAnsi="Verdana"/>
          <w:caps w:val="0"/>
          <w:sz w:val="22"/>
          <w:szCs w:val="22"/>
        </w:rPr>
      </w:pPr>
      <w:r w:rsidRPr="00F67E01">
        <w:rPr>
          <w:rFonts w:ascii="Verdana" w:hAnsi="Verdana"/>
          <w:caps w:val="0"/>
          <w:sz w:val="22"/>
          <w:szCs w:val="22"/>
        </w:rPr>
        <w:t>D</w:t>
      </w:r>
      <w:r w:rsidR="00917271" w:rsidRPr="00F67E01">
        <w:rPr>
          <w:rFonts w:ascii="Verdana" w:hAnsi="Verdana"/>
          <w:caps w:val="0"/>
          <w:sz w:val="22"/>
          <w:szCs w:val="22"/>
        </w:rPr>
        <w:t xml:space="preserve">it onderzoek </w:t>
      </w:r>
      <w:r w:rsidRPr="00F67E01">
        <w:rPr>
          <w:rFonts w:ascii="Verdana" w:hAnsi="Verdana"/>
          <w:caps w:val="0"/>
          <w:sz w:val="22"/>
          <w:szCs w:val="22"/>
        </w:rPr>
        <w:t xml:space="preserve">biedt een aantal interessante </w:t>
      </w:r>
      <w:r w:rsidR="0016224A">
        <w:rPr>
          <w:rFonts w:ascii="Verdana" w:hAnsi="Verdana"/>
          <w:caps w:val="0"/>
          <w:sz w:val="22"/>
          <w:szCs w:val="22"/>
        </w:rPr>
        <w:t>invalshoeken</w:t>
      </w:r>
      <w:r w:rsidR="0016224A" w:rsidRPr="00F67E01">
        <w:rPr>
          <w:rFonts w:ascii="Verdana" w:hAnsi="Verdana"/>
          <w:caps w:val="0"/>
          <w:sz w:val="22"/>
          <w:szCs w:val="22"/>
        </w:rPr>
        <w:t xml:space="preserve"> </w:t>
      </w:r>
      <w:r w:rsidRPr="00F67E01">
        <w:rPr>
          <w:rFonts w:ascii="Verdana" w:hAnsi="Verdana"/>
          <w:caps w:val="0"/>
          <w:sz w:val="22"/>
          <w:szCs w:val="22"/>
        </w:rPr>
        <w:t xml:space="preserve">en discussiepunten om </w:t>
      </w:r>
      <w:r w:rsidR="00917271" w:rsidRPr="00F67E01">
        <w:rPr>
          <w:rFonts w:ascii="Verdana" w:hAnsi="Verdana"/>
          <w:caps w:val="0"/>
          <w:sz w:val="22"/>
          <w:szCs w:val="22"/>
        </w:rPr>
        <w:t>‘</w:t>
      </w:r>
      <w:r w:rsidRPr="00F67E01">
        <w:rPr>
          <w:rFonts w:ascii="Verdana" w:hAnsi="Verdana"/>
          <w:caps w:val="0"/>
          <w:sz w:val="22"/>
          <w:szCs w:val="22"/>
        </w:rPr>
        <w:t>het verhogen van veerkracht</w:t>
      </w:r>
      <w:r w:rsidR="00917271" w:rsidRPr="00F67E01">
        <w:rPr>
          <w:rFonts w:ascii="Verdana" w:hAnsi="Verdana"/>
          <w:caps w:val="0"/>
          <w:sz w:val="22"/>
          <w:szCs w:val="22"/>
        </w:rPr>
        <w:t xml:space="preserve">’ </w:t>
      </w:r>
      <w:r w:rsidRPr="00F67E01">
        <w:rPr>
          <w:rFonts w:ascii="Verdana" w:hAnsi="Verdana"/>
          <w:caps w:val="0"/>
          <w:sz w:val="22"/>
          <w:szCs w:val="22"/>
        </w:rPr>
        <w:t xml:space="preserve">bij studenten sterker te integreren in de opleiding. </w:t>
      </w:r>
    </w:p>
    <w:p w14:paraId="2E51E766" w14:textId="4ABC4266" w:rsidR="008F2D46" w:rsidRPr="00F67E01" w:rsidRDefault="00391553" w:rsidP="00F67E01">
      <w:pPr>
        <w:pStyle w:val="Berichtkop"/>
        <w:spacing w:line="360" w:lineRule="auto"/>
        <w:ind w:left="0" w:firstLine="0"/>
        <w:jc w:val="both"/>
        <w:rPr>
          <w:rFonts w:ascii="Verdana" w:hAnsi="Verdana"/>
          <w:caps w:val="0"/>
          <w:sz w:val="22"/>
          <w:szCs w:val="22"/>
        </w:rPr>
      </w:pPr>
      <w:r w:rsidRPr="00F67E01">
        <w:rPr>
          <w:rFonts w:ascii="Verdana" w:hAnsi="Verdana"/>
          <w:caps w:val="0"/>
          <w:sz w:val="22"/>
          <w:szCs w:val="22"/>
        </w:rPr>
        <w:t xml:space="preserve">Veerkracht </w:t>
      </w:r>
      <w:r w:rsidR="008F2D46" w:rsidRPr="00F67E01">
        <w:rPr>
          <w:rFonts w:ascii="Verdana" w:hAnsi="Verdana"/>
          <w:caps w:val="0"/>
          <w:sz w:val="22"/>
          <w:szCs w:val="22"/>
        </w:rPr>
        <w:t xml:space="preserve">is </w:t>
      </w:r>
      <w:r w:rsidRPr="00F67E01">
        <w:rPr>
          <w:rFonts w:ascii="Verdana" w:hAnsi="Verdana"/>
          <w:caps w:val="0"/>
          <w:sz w:val="22"/>
          <w:szCs w:val="22"/>
        </w:rPr>
        <w:t>het vermogen van personen om zich na tegensla</w:t>
      </w:r>
      <w:r w:rsidR="00B40598" w:rsidRPr="00F67E01">
        <w:rPr>
          <w:rFonts w:ascii="Verdana" w:hAnsi="Verdana"/>
          <w:caps w:val="0"/>
          <w:sz w:val="22"/>
          <w:szCs w:val="22"/>
        </w:rPr>
        <w:t>gen</w:t>
      </w:r>
      <w:r w:rsidRPr="00F67E01">
        <w:rPr>
          <w:rFonts w:ascii="Verdana" w:hAnsi="Verdana"/>
          <w:caps w:val="0"/>
          <w:sz w:val="22"/>
          <w:szCs w:val="22"/>
        </w:rPr>
        <w:t xml:space="preserve"> te herstellen of </w:t>
      </w:r>
      <w:r w:rsidR="00B40598" w:rsidRPr="00F67E01">
        <w:rPr>
          <w:rFonts w:ascii="Verdana" w:hAnsi="Verdana"/>
          <w:caps w:val="0"/>
          <w:sz w:val="22"/>
          <w:szCs w:val="22"/>
        </w:rPr>
        <w:t xml:space="preserve">zich </w:t>
      </w:r>
      <w:r w:rsidRPr="00F67E01">
        <w:rPr>
          <w:rFonts w:ascii="Verdana" w:hAnsi="Verdana"/>
          <w:caps w:val="0"/>
          <w:sz w:val="22"/>
          <w:szCs w:val="22"/>
        </w:rPr>
        <w:t xml:space="preserve">aan te passen en hier </w:t>
      </w:r>
      <w:r w:rsidR="00E930BC" w:rsidRPr="00F67E01">
        <w:rPr>
          <w:rFonts w:ascii="Verdana" w:hAnsi="Verdana"/>
          <w:caps w:val="0"/>
          <w:sz w:val="22"/>
          <w:szCs w:val="22"/>
        </w:rPr>
        <w:t>(</w:t>
      </w:r>
      <w:r w:rsidRPr="00F67E01">
        <w:rPr>
          <w:rFonts w:ascii="Verdana" w:hAnsi="Verdana"/>
          <w:caps w:val="0"/>
          <w:sz w:val="22"/>
          <w:szCs w:val="22"/>
        </w:rPr>
        <w:t>mogelijk</w:t>
      </w:r>
      <w:r w:rsidR="00E930BC" w:rsidRPr="00F67E01">
        <w:rPr>
          <w:rFonts w:ascii="Verdana" w:hAnsi="Verdana"/>
          <w:caps w:val="0"/>
          <w:sz w:val="22"/>
          <w:szCs w:val="22"/>
        </w:rPr>
        <w:t>)</w:t>
      </w:r>
      <w:r w:rsidRPr="00F67E01">
        <w:rPr>
          <w:rFonts w:ascii="Verdana" w:hAnsi="Verdana"/>
          <w:caps w:val="0"/>
          <w:sz w:val="22"/>
          <w:szCs w:val="22"/>
        </w:rPr>
        <w:t xml:space="preserve"> </w:t>
      </w:r>
      <w:r w:rsidR="00B40598" w:rsidRPr="00F67E01">
        <w:rPr>
          <w:rFonts w:ascii="Verdana" w:hAnsi="Verdana"/>
          <w:caps w:val="0"/>
          <w:sz w:val="22"/>
          <w:szCs w:val="22"/>
        </w:rPr>
        <w:t xml:space="preserve">zelfs </w:t>
      </w:r>
      <w:r w:rsidRPr="00F67E01">
        <w:rPr>
          <w:rFonts w:ascii="Verdana" w:hAnsi="Verdana"/>
          <w:caps w:val="0"/>
          <w:sz w:val="22"/>
          <w:szCs w:val="22"/>
        </w:rPr>
        <w:t xml:space="preserve">sterker uit te komen. </w:t>
      </w:r>
      <w:r w:rsidR="00B40598" w:rsidRPr="00F67E01">
        <w:rPr>
          <w:rFonts w:ascii="Verdana" w:hAnsi="Verdana"/>
          <w:caps w:val="0"/>
          <w:sz w:val="22"/>
          <w:szCs w:val="22"/>
        </w:rPr>
        <w:t>Het trainen van veerkracht</w:t>
      </w:r>
      <w:r w:rsidRPr="00F67E01">
        <w:rPr>
          <w:rFonts w:ascii="Verdana" w:hAnsi="Verdana"/>
          <w:caps w:val="0"/>
          <w:sz w:val="22"/>
          <w:szCs w:val="22"/>
        </w:rPr>
        <w:t xml:space="preserve"> bij studenten kan hen helpen</w:t>
      </w:r>
      <w:r w:rsidR="00B40598" w:rsidRPr="00F67E01">
        <w:rPr>
          <w:rFonts w:ascii="Verdana" w:hAnsi="Verdana"/>
          <w:caps w:val="0"/>
          <w:sz w:val="22"/>
          <w:szCs w:val="22"/>
        </w:rPr>
        <w:t xml:space="preserve"> en ondersteunen om</w:t>
      </w:r>
      <w:r w:rsidRPr="00F67E01">
        <w:rPr>
          <w:rFonts w:ascii="Verdana" w:hAnsi="Verdana"/>
          <w:caps w:val="0"/>
          <w:sz w:val="22"/>
          <w:szCs w:val="22"/>
        </w:rPr>
        <w:t xml:space="preserve"> beter te functioneren in uitdagende omstandigheden in de opleiding maar</w:t>
      </w:r>
      <w:r w:rsidR="00B40598" w:rsidRPr="00F67E01">
        <w:rPr>
          <w:rFonts w:ascii="Verdana" w:hAnsi="Verdana"/>
          <w:caps w:val="0"/>
          <w:sz w:val="22"/>
          <w:szCs w:val="22"/>
        </w:rPr>
        <w:t xml:space="preserve"> kan</w:t>
      </w:r>
      <w:r w:rsidRPr="00F67E01">
        <w:rPr>
          <w:rFonts w:ascii="Verdana" w:hAnsi="Verdana"/>
          <w:caps w:val="0"/>
          <w:sz w:val="22"/>
          <w:szCs w:val="22"/>
        </w:rPr>
        <w:t xml:space="preserve"> </w:t>
      </w:r>
      <w:r w:rsidR="008F2D46" w:rsidRPr="00F67E01">
        <w:rPr>
          <w:rFonts w:ascii="Verdana" w:hAnsi="Verdana"/>
          <w:caps w:val="0"/>
          <w:sz w:val="22"/>
          <w:szCs w:val="22"/>
        </w:rPr>
        <w:t xml:space="preserve">hen </w:t>
      </w:r>
      <w:r w:rsidRPr="00F67E01">
        <w:rPr>
          <w:rFonts w:ascii="Verdana" w:hAnsi="Verdana"/>
          <w:caps w:val="0"/>
          <w:sz w:val="22"/>
          <w:szCs w:val="22"/>
        </w:rPr>
        <w:t>ook</w:t>
      </w:r>
      <w:r w:rsidR="008F2D46" w:rsidRPr="00F67E01">
        <w:rPr>
          <w:rFonts w:ascii="Verdana" w:hAnsi="Verdana"/>
          <w:caps w:val="0"/>
          <w:sz w:val="22"/>
          <w:szCs w:val="22"/>
        </w:rPr>
        <w:t xml:space="preserve"> beter wapenen tegen stress en burnout </w:t>
      </w:r>
      <w:r w:rsidRPr="00F67E01">
        <w:rPr>
          <w:rFonts w:ascii="Verdana" w:hAnsi="Verdana"/>
          <w:caps w:val="0"/>
          <w:sz w:val="22"/>
          <w:szCs w:val="22"/>
        </w:rPr>
        <w:t>wanneer zij in het klinische werkveld terechtkomen.</w:t>
      </w:r>
      <w:r w:rsidR="008F2D46" w:rsidRPr="00F67E01">
        <w:rPr>
          <w:rFonts w:ascii="Verdana" w:hAnsi="Verdana"/>
          <w:caps w:val="0"/>
          <w:sz w:val="22"/>
          <w:szCs w:val="22"/>
        </w:rPr>
        <w:t xml:space="preserve"> </w:t>
      </w:r>
    </w:p>
    <w:p w14:paraId="3115212D" w14:textId="7F1CDE56" w:rsidR="00F67E01" w:rsidRPr="00F67E01" w:rsidRDefault="003313E2" w:rsidP="00F67E01">
      <w:pPr>
        <w:pStyle w:val="Berichtkop"/>
        <w:spacing w:line="360" w:lineRule="auto"/>
        <w:ind w:left="0" w:firstLine="0"/>
        <w:jc w:val="both"/>
        <w:rPr>
          <w:rFonts w:ascii="Verdana" w:hAnsi="Verdana"/>
          <w:caps w:val="0"/>
          <w:sz w:val="22"/>
          <w:szCs w:val="22"/>
        </w:rPr>
      </w:pPr>
      <w:r w:rsidRPr="00F67E01">
        <w:rPr>
          <w:rFonts w:ascii="Verdana" w:hAnsi="Verdana"/>
          <w:caps w:val="0"/>
          <w:sz w:val="22"/>
          <w:szCs w:val="22"/>
        </w:rPr>
        <w:t>Dit onderzoek</w:t>
      </w:r>
      <w:r w:rsidR="00391553" w:rsidRPr="00F67E01">
        <w:rPr>
          <w:rFonts w:ascii="Verdana" w:hAnsi="Verdana"/>
          <w:caps w:val="0"/>
          <w:sz w:val="22"/>
          <w:szCs w:val="22"/>
        </w:rPr>
        <w:t xml:space="preserve"> bespreekt drie types van strategieën die kunnen ingezet worden om het trainen van veerkracht te </w:t>
      </w:r>
      <w:r w:rsidR="00B40598" w:rsidRPr="00F67E01">
        <w:rPr>
          <w:rFonts w:ascii="Verdana" w:hAnsi="Verdana"/>
          <w:caps w:val="0"/>
          <w:sz w:val="22"/>
          <w:szCs w:val="22"/>
        </w:rPr>
        <w:t>faciliteren</w:t>
      </w:r>
      <w:r w:rsidR="00391553" w:rsidRPr="00F67E01">
        <w:rPr>
          <w:rFonts w:ascii="Verdana" w:hAnsi="Verdana"/>
          <w:caps w:val="0"/>
          <w:sz w:val="22"/>
          <w:szCs w:val="22"/>
        </w:rPr>
        <w:t xml:space="preserve"> in de opleiding</w:t>
      </w:r>
      <w:r w:rsidR="00F67E01" w:rsidRPr="00F67E01">
        <w:rPr>
          <w:rFonts w:ascii="Verdana" w:hAnsi="Verdana"/>
          <w:caps w:val="0"/>
          <w:sz w:val="22"/>
          <w:szCs w:val="22"/>
        </w:rPr>
        <w:t xml:space="preserve">. Per strategie </w:t>
      </w:r>
      <w:r w:rsidR="00671236">
        <w:rPr>
          <w:rFonts w:ascii="Verdana" w:hAnsi="Verdana"/>
          <w:caps w:val="0"/>
          <w:sz w:val="22"/>
          <w:szCs w:val="22"/>
        </w:rPr>
        <w:t>haalt</w:t>
      </w:r>
      <w:r w:rsidR="00F67E01" w:rsidRPr="00F67E01">
        <w:rPr>
          <w:rFonts w:ascii="Verdana" w:hAnsi="Verdana"/>
          <w:caps w:val="0"/>
          <w:sz w:val="22"/>
          <w:szCs w:val="22"/>
        </w:rPr>
        <w:t xml:space="preserve"> het artikel een aantal interventies aan die lectoren kunnen stellen (zie </w:t>
      </w:r>
      <w:r w:rsidR="00671236">
        <w:rPr>
          <w:rFonts w:ascii="Verdana" w:hAnsi="Verdana"/>
          <w:caps w:val="0"/>
          <w:sz w:val="22"/>
          <w:szCs w:val="22"/>
        </w:rPr>
        <w:t xml:space="preserve">artikel </w:t>
      </w:r>
      <w:r w:rsidR="00F67E01" w:rsidRPr="00F67E01">
        <w:rPr>
          <w:rFonts w:ascii="Verdana" w:hAnsi="Verdana"/>
          <w:caps w:val="0"/>
          <w:sz w:val="22"/>
          <w:szCs w:val="22"/>
        </w:rPr>
        <w:t>Tabel 1):</w:t>
      </w:r>
    </w:p>
    <w:p w14:paraId="472BB66C" w14:textId="6E34D27C" w:rsidR="00917271" w:rsidRDefault="00917271" w:rsidP="00F67E01">
      <w:pPr>
        <w:pStyle w:val="Berichtkop"/>
        <w:numPr>
          <w:ilvl w:val="0"/>
          <w:numId w:val="6"/>
        </w:numPr>
        <w:spacing w:line="360" w:lineRule="auto"/>
        <w:jc w:val="both"/>
        <w:rPr>
          <w:rFonts w:ascii="Verdana" w:hAnsi="Verdana"/>
          <w:caps w:val="0"/>
          <w:sz w:val="22"/>
          <w:szCs w:val="22"/>
          <w:lang w:val="en-US"/>
        </w:rPr>
      </w:pPr>
      <w:r w:rsidRPr="00F67E01">
        <w:rPr>
          <w:rFonts w:ascii="Verdana" w:hAnsi="Verdana"/>
          <w:b/>
          <w:bCs/>
          <w:caps w:val="0"/>
          <w:sz w:val="22"/>
          <w:szCs w:val="22"/>
          <w:lang w:val="en-US"/>
        </w:rPr>
        <w:t>Sociale ondersteuning</w:t>
      </w:r>
      <w:r w:rsidRPr="00F67E01">
        <w:rPr>
          <w:rFonts w:ascii="Verdana" w:hAnsi="Verdana"/>
          <w:caps w:val="0"/>
          <w:sz w:val="22"/>
          <w:szCs w:val="22"/>
          <w:lang w:val="en-US"/>
        </w:rPr>
        <w:t xml:space="preserve"> </w:t>
      </w:r>
    </w:p>
    <w:p w14:paraId="7B7BD74E" w14:textId="41343436" w:rsidR="002C0176" w:rsidRPr="002C0176" w:rsidRDefault="002C0176" w:rsidP="002C0176">
      <w:pPr>
        <w:pStyle w:val="Berichtkop"/>
        <w:spacing w:line="360" w:lineRule="auto"/>
        <w:ind w:left="720" w:firstLine="0"/>
        <w:jc w:val="both"/>
        <w:rPr>
          <w:rFonts w:ascii="Verdana" w:hAnsi="Verdana"/>
          <w:i/>
          <w:iCs/>
          <w:caps w:val="0"/>
          <w:sz w:val="22"/>
          <w:szCs w:val="22"/>
        </w:rPr>
      </w:pPr>
      <w:r w:rsidRPr="002C0176">
        <w:rPr>
          <w:rFonts w:ascii="Verdana" w:hAnsi="Verdana"/>
          <w:i/>
          <w:iCs/>
          <w:caps w:val="0"/>
          <w:szCs w:val="18"/>
        </w:rPr>
        <w:t>Bijvoorbeeld: Peer-to-peer coa</w:t>
      </w:r>
      <w:r>
        <w:rPr>
          <w:rFonts w:ascii="Verdana" w:hAnsi="Verdana"/>
          <w:i/>
          <w:iCs/>
          <w:caps w:val="0"/>
          <w:szCs w:val="18"/>
        </w:rPr>
        <w:t xml:space="preserve">ching binnen studentengroepen aanmoedingen; </w:t>
      </w:r>
      <w:r w:rsidR="003F5D6E">
        <w:rPr>
          <w:rFonts w:ascii="Verdana" w:hAnsi="Verdana"/>
          <w:i/>
          <w:iCs/>
          <w:caps w:val="0"/>
          <w:szCs w:val="18"/>
        </w:rPr>
        <w:t>s</w:t>
      </w:r>
      <w:r>
        <w:rPr>
          <w:rFonts w:ascii="Verdana" w:hAnsi="Verdana"/>
          <w:i/>
          <w:iCs/>
          <w:caps w:val="0"/>
          <w:szCs w:val="18"/>
        </w:rPr>
        <w:t xml:space="preserve">tudenten helpen om hun persoonlijke </w:t>
      </w:r>
      <w:r w:rsidR="0016224A">
        <w:rPr>
          <w:rFonts w:ascii="Verdana" w:hAnsi="Verdana"/>
          <w:i/>
          <w:iCs/>
          <w:caps w:val="0"/>
          <w:szCs w:val="18"/>
        </w:rPr>
        <w:t xml:space="preserve">vooronderstellingen </w:t>
      </w:r>
      <w:r>
        <w:rPr>
          <w:rFonts w:ascii="Verdana" w:hAnsi="Verdana"/>
          <w:i/>
          <w:iCs/>
          <w:caps w:val="0"/>
          <w:szCs w:val="18"/>
        </w:rPr>
        <w:t xml:space="preserve">te herkennen en hun perspectieven te verbreden; </w:t>
      </w:r>
      <w:r w:rsidR="003F5D6E">
        <w:rPr>
          <w:rFonts w:ascii="Verdana" w:hAnsi="Verdana"/>
          <w:i/>
          <w:iCs/>
          <w:caps w:val="0"/>
          <w:szCs w:val="18"/>
        </w:rPr>
        <w:t>s</w:t>
      </w:r>
      <w:r>
        <w:rPr>
          <w:rFonts w:ascii="Verdana" w:hAnsi="Verdana"/>
          <w:i/>
          <w:iCs/>
          <w:caps w:val="0"/>
          <w:szCs w:val="18"/>
        </w:rPr>
        <w:t>tudenten aanmoedingen om hun sociaal netwerk te gebruiken.</w:t>
      </w:r>
    </w:p>
    <w:p w14:paraId="27B94360" w14:textId="0DADB6D7" w:rsidR="00F67E01" w:rsidRPr="002C0176" w:rsidRDefault="00E930BC" w:rsidP="002C0176">
      <w:pPr>
        <w:pStyle w:val="Berichtkop"/>
        <w:numPr>
          <w:ilvl w:val="0"/>
          <w:numId w:val="6"/>
        </w:numPr>
        <w:spacing w:line="360" w:lineRule="auto"/>
        <w:jc w:val="both"/>
        <w:rPr>
          <w:rFonts w:ascii="Verdana" w:hAnsi="Verdana"/>
          <w:b/>
          <w:bCs/>
          <w:caps w:val="0"/>
          <w:sz w:val="22"/>
          <w:szCs w:val="22"/>
        </w:rPr>
      </w:pPr>
      <w:r w:rsidRPr="002C0176">
        <w:rPr>
          <w:rFonts w:ascii="Verdana" w:hAnsi="Verdana"/>
          <w:b/>
          <w:bCs/>
          <w:caps w:val="0"/>
          <w:sz w:val="22"/>
          <w:szCs w:val="22"/>
        </w:rPr>
        <w:t>E</w:t>
      </w:r>
      <w:r w:rsidR="00391553" w:rsidRPr="002C0176">
        <w:rPr>
          <w:rFonts w:ascii="Verdana" w:hAnsi="Verdana"/>
          <w:b/>
          <w:bCs/>
          <w:caps w:val="0"/>
          <w:sz w:val="22"/>
          <w:szCs w:val="22"/>
        </w:rPr>
        <w:t>ducatie</w:t>
      </w:r>
    </w:p>
    <w:p w14:paraId="42E218B9" w14:textId="1C0EB641" w:rsidR="00671236" w:rsidRPr="00671236" w:rsidRDefault="00671236" w:rsidP="00671236">
      <w:pPr>
        <w:pStyle w:val="Berichtkop"/>
        <w:spacing w:line="360" w:lineRule="auto"/>
        <w:ind w:left="720" w:firstLine="0"/>
        <w:jc w:val="both"/>
        <w:rPr>
          <w:rFonts w:ascii="Verdana" w:hAnsi="Verdana"/>
          <w:i/>
          <w:iCs/>
          <w:caps w:val="0"/>
          <w:szCs w:val="18"/>
        </w:rPr>
      </w:pPr>
      <w:r w:rsidRPr="00671236">
        <w:rPr>
          <w:rFonts w:ascii="Verdana" w:hAnsi="Verdana"/>
          <w:i/>
          <w:iCs/>
          <w:caps w:val="0"/>
          <w:szCs w:val="18"/>
        </w:rPr>
        <w:t xml:space="preserve">Bijvoorbeeld: </w:t>
      </w:r>
      <w:r w:rsidR="002C0176">
        <w:rPr>
          <w:rFonts w:ascii="Verdana" w:hAnsi="Verdana"/>
          <w:i/>
          <w:iCs/>
          <w:caps w:val="0"/>
          <w:color w:val="222222"/>
          <w:szCs w:val="18"/>
          <w:lang w:val="nl-NL"/>
        </w:rPr>
        <w:t>K</w:t>
      </w:r>
      <w:r w:rsidR="00F67E01" w:rsidRPr="00671236">
        <w:rPr>
          <w:rFonts w:ascii="Verdana" w:hAnsi="Verdana"/>
          <w:i/>
          <w:iCs/>
          <w:caps w:val="0"/>
          <w:color w:val="222222"/>
          <w:szCs w:val="18"/>
          <w:lang w:val="nl-NL"/>
        </w:rPr>
        <w:t>orte</w:t>
      </w:r>
      <w:r w:rsidRPr="00671236">
        <w:rPr>
          <w:rFonts w:ascii="Verdana" w:hAnsi="Verdana"/>
          <w:i/>
          <w:iCs/>
          <w:caps w:val="0"/>
          <w:color w:val="222222"/>
          <w:szCs w:val="18"/>
          <w:lang w:val="nl-NL"/>
        </w:rPr>
        <w:t>,</w:t>
      </w:r>
      <w:r w:rsidR="00F67E01" w:rsidRPr="00671236">
        <w:rPr>
          <w:rFonts w:ascii="Verdana" w:hAnsi="Verdana"/>
          <w:i/>
          <w:iCs/>
          <w:caps w:val="0"/>
          <w:color w:val="222222"/>
          <w:szCs w:val="18"/>
          <w:lang w:val="nl-NL"/>
        </w:rPr>
        <w:t xml:space="preserve"> frequente </w:t>
      </w:r>
      <w:r>
        <w:rPr>
          <w:rFonts w:ascii="Verdana" w:hAnsi="Verdana"/>
          <w:i/>
          <w:iCs/>
          <w:caps w:val="0"/>
          <w:color w:val="222222"/>
          <w:szCs w:val="18"/>
          <w:lang w:val="nl-NL"/>
        </w:rPr>
        <w:t>opleidingen/training</w:t>
      </w:r>
      <w:r w:rsidR="00F67E01" w:rsidRPr="00671236">
        <w:rPr>
          <w:rFonts w:ascii="Verdana" w:hAnsi="Verdana"/>
          <w:i/>
          <w:iCs/>
          <w:caps w:val="0"/>
          <w:color w:val="222222"/>
          <w:szCs w:val="18"/>
          <w:lang w:val="nl-NL"/>
        </w:rPr>
        <w:t xml:space="preserve"> over hoe je de veerkracht kunt vergroten</w:t>
      </w:r>
      <w:r>
        <w:rPr>
          <w:rFonts w:ascii="Verdana" w:hAnsi="Verdana"/>
          <w:i/>
          <w:iCs/>
          <w:caps w:val="0"/>
          <w:color w:val="222222"/>
          <w:szCs w:val="18"/>
          <w:lang w:val="nl-NL"/>
        </w:rPr>
        <w:t xml:space="preserve"> (bv. </w:t>
      </w:r>
      <w:r w:rsidR="0016224A">
        <w:rPr>
          <w:rFonts w:ascii="Verdana" w:hAnsi="Verdana"/>
          <w:i/>
          <w:iCs/>
          <w:caps w:val="0"/>
          <w:color w:val="222222"/>
          <w:szCs w:val="18"/>
          <w:lang w:val="nl-NL"/>
        </w:rPr>
        <w:t>g</w:t>
      </w:r>
      <w:r w:rsidR="002C0176">
        <w:rPr>
          <w:rFonts w:ascii="Verdana" w:hAnsi="Verdana"/>
          <w:i/>
          <w:iCs/>
          <w:caps w:val="0"/>
          <w:color w:val="222222"/>
          <w:szCs w:val="18"/>
          <w:lang w:val="nl-NL"/>
        </w:rPr>
        <w:t>edrag</w:t>
      </w:r>
      <w:r>
        <w:rPr>
          <w:rFonts w:ascii="Verdana" w:hAnsi="Verdana"/>
          <w:i/>
          <w:iCs/>
          <w:caps w:val="0"/>
          <w:color w:val="222222"/>
          <w:szCs w:val="18"/>
          <w:lang w:val="nl-NL"/>
        </w:rPr>
        <w:t xml:space="preserve"> van veerkrachtige verpleegkundigen, conflictmanagement, teamwerk)</w:t>
      </w:r>
      <w:r w:rsidRPr="00671236">
        <w:rPr>
          <w:rFonts w:ascii="Verdana" w:hAnsi="Verdana"/>
          <w:i/>
          <w:iCs/>
          <w:caps w:val="0"/>
          <w:color w:val="222222"/>
          <w:szCs w:val="18"/>
          <w:lang w:val="nl-NL"/>
        </w:rPr>
        <w:t>;</w:t>
      </w:r>
      <w:r w:rsidRPr="00671236">
        <w:rPr>
          <w:rFonts w:ascii="Verdana" w:hAnsi="Verdana"/>
          <w:i/>
          <w:iCs/>
          <w:caps w:val="0"/>
          <w:szCs w:val="18"/>
        </w:rPr>
        <w:t xml:space="preserve"> </w:t>
      </w:r>
      <w:r w:rsidR="003F5D6E">
        <w:rPr>
          <w:rFonts w:ascii="Verdana" w:hAnsi="Verdana" w:cs="Courier New"/>
          <w:i/>
          <w:iCs/>
          <w:caps w:val="0"/>
          <w:color w:val="222222"/>
          <w:szCs w:val="18"/>
          <w:lang w:val="nl-NL"/>
        </w:rPr>
        <w:t>k</w:t>
      </w:r>
      <w:r w:rsidR="00F67E01" w:rsidRPr="00671236">
        <w:rPr>
          <w:rFonts w:ascii="Verdana" w:hAnsi="Verdana" w:cs="Courier New"/>
          <w:i/>
          <w:iCs/>
          <w:caps w:val="0"/>
          <w:color w:val="222222"/>
          <w:szCs w:val="18"/>
          <w:lang w:val="nl-NL"/>
        </w:rPr>
        <w:t>orte</w:t>
      </w:r>
      <w:r w:rsidRPr="00671236">
        <w:rPr>
          <w:rFonts w:ascii="Verdana" w:hAnsi="Verdana" w:cs="Courier New"/>
          <w:i/>
          <w:iCs/>
          <w:caps w:val="0"/>
          <w:color w:val="222222"/>
          <w:szCs w:val="18"/>
          <w:lang w:val="nl-NL"/>
        </w:rPr>
        <w:t>, online</w:t>
      </w:r>
      <w:r w:rsidR="00F67E01" w:rsidRPr="00671236">
        <w:rPr>
          <w:rFonts w:ascii="Verdana" w:hAnsi="Verdana" w:cs="Courier New"/>
          <w:i/>
          <w:iCs/>
          <w:caps w:val="0"/>
          <w:color w:val="222222"/>
          <w:szCs w:val="18"/>
          <w:lang w:val="nl-NL"/>
        </w:rPr>
        <w:t xml:space="preserve"> onderwijsmodules met onderwerpen zoals stress</w:t>
      </w:r>
      <w:r w:rsidRPr="00671236">
        <w:rPr>
          <w:rFonts w:ascii="Verdana" w:hAnsi="Verdana" w:cs="Courier New"/>
          <w:i/>
          <w:iCs/>
          <w:caps w:val="0"/>
          <w:color w:val="222222"/>
          <w:szCs w:val="18"/>
          <w:lang w:val="nl-NL"/>
        </w:rPr>
        <w:t xml:space="preserve"> </w:t>
      </w:r>
      <w:r w:rsidR="00F67E01" w:rsidRPr="00671236">
        <w:rPr>
          <w:rFonts w:ascii="Verdana" w:hAnsi="Verdana" w:cs="Courier New"/>
          <w:i/>
          <w:iCs/>
          <w:caps w:val="0"/>
          <w:color w:val="222222"/>
          <w:szCs w:val="18"/>
          <w:lang w:val="nl-NL"/>
        </w:rPr>
        <w:t>management,</w:t>
      </w:r>
      <w:r w:rsidR="00F67E01" w:rsidRPr="00671236">
        <w:rPr>
          <w:rFonts w:ascii="Verdana" w:hAnsi="Verdana" w:cs="Courier New"/>
          <w:i/>
          <w:iCs/>
          <w:color w:val="222222"/>
          <w:szCs w:val="18"/>
          <w:lang w:val="nl-NL"/>
        </w:rPr>
        <w:t xml:space="preserve"> </w:t>
      </w:r>
      <w:r w:rsidR="00F67E01" w:rsidRPr="00671236">
        <w:rPr>
          <w:rFonts w:ascii="Verdana" w:hAnsi="Verdana" w:cs="Courier New"/>
          <w:i/>
          <w:iCs/>
          <w:caps w:val="0"/>
          <w:color w:val="222222"/>
          <w:szCs w:val="18"/>
          <w:lang w:val="nl-NL"/>
        </w:rPr>
        <w:t>zelfzorg en het belang van het opbouwen van sociale ondersteuning.</w:t>
      </w:r>
    </w:p>
    <w:p w14:paraId="2EF63169" w14:textId="698F6816" w:rsidR="00C87963" w:rsidRPr="00671236" w:rsidRDefault="00E930BC" w:rsidP="00671236">
      <w:pPr>
        <w:pStyle w:val="Berichtkop"/>
        <w:numPr>
          <w:ilvl w:val="0"/>
          <w:numId w:val="6"/>
        </w:numPr>
        <w:spacing w:line="360" w:lineRule="auto"/>
        <w:jc w:val="both"/>
        <w:rPr>
          <w:rFonts w:ascii="Verdana" w:hAnsi="Verdana"/>
          <w:b/>
          <w:bCs/>
          <w:i/>
          <w:iCs/>
          <w:caps w:val="0"/>
          <w:sz w:val="20"/>
          <w:szCs w:val="20"/>
        </w:rPr>
      </w:pPr>
      <w:r w:rsidRPr="00671236">
        <w:rPr>
          <w:rFonts w:ascii="Verdana" w:hAnsi="Verdana"/>
          <w:b/>
          <w:bCs/>
          <w:caps w:val="0"/>
          <w:sz w:val="22"/>
          <w:szCs w:val="22"/>
          <w:lang w:val="en-US"/>
        </w:rPr>
        <w:t>R</w:t>
      </w:r>
      <w:r w:rsidR="00391553" w:rsidRPr="00671236">
        <w:rPr>
          <w:rFonts w:ascii="Verdana" w:hAnsi="Verdana"/>
          <w:b/>
          <w:bCs/>
          <w:caps w:val="0"/>
          <w:sz w:val="22"/>
          <w:szCs w:val="22"/>
          <w:lang w:val="en-US"/>
        </w:rPr>
        <w:t>eflectie</w:t>
      </w:r>
    </w:p>
    <w:p w14:paraId="0134C718" w14:textId="5528C97E" w:rsidR="00C87963" w:rsidRPr="002C0176" w:rsidRDefault="00671236" w:rsidP="002C0176">
      <w:pPr>
        <w:pStyle w:val="Berichtkop"/>
        <w:spacing w:line="360" w:lineRule="auto"/>
        <w:ind w:left="720" w:firstLine="0"/>
        <w:jc w:val="both"/>
        <w:rPr>
          <w:rFonts w:ascii="Verdana" w:hAnsi="Verdana" w:cs="Vani"/>
          <w:i/>
          <w:iCs/>
          <w:caps w:val="0"/>
          <w:szCs w:val="18"/>
        </w:rPr>
      </w:pPr>
      <w:r w:rsidRPr="002C0176">
        <w:rPr>
          <w:rFonts w:ascii="Verdana" w:hAnsi="Verdana" w:cs="Vani"/>
          <w:i/>
          <w:iCs/>
          <w:caps w:val="0"/>
          <w:szCs w:val="18"/>
        </w:rPr>
        <w:t xml:space="preserve">Bijvoorbeeld: </w:t>
      </w:r>
      <w:r w:rsidR="002C0176">
        <w:rPr>
          <w:rFonts w:ascii="Verdana" w:hAnsi="Verdana" w:cs="Vani"/>
          <w:i/>
          <w:iCs/>
          <w:caps w:val="0"/>
          <w:color w:val="222222"/>
          <w:szCs w:val="18"/>
          <w:lang w:val="nl-NL"/>
        </w:rPr>
        <w:t>V</w:t>
      </w:r>
      <w:r w:rsidRPr="002C0176">
        <w:rPr>
          <w:rFonts w:ascii="Verdana" w:hAnsi="Verdana" w:cs="Vani"/>
          <w:i/>
          <w:iCs/>
          <w:caps w:val="0"/>
          <w:color w:val="222222"/>
          <w:szCs w:val="18"/>
          <w:lang w:val="nl-NL"/>
        </w:rPr>
        <w:t>roegtijdig ondersteunen</w:t>
      </w:r>
      <w:r w:rsidR="002C0176">
        <w:rPr>
          <w:rFonts w:ascii="Verdana" w:hAnsi="Verdana" w:cs="Vani"/>
          <w:i/>
          <w:iCs/>
          <w:caps w:val="0"/>
          <w:color w:val="222222"/>
          <w:szCs w:val="18"/>
          <w:lang w:val="nl-NL"/>
        </w:rPr>
        <w:t xml:space="preserve"> van studenten</w:t>
      </w:r>
      <w:r w:rsidRPr="002C0176">
        <w:rPr>
          <w:rFonts w:ascii="Verdana" w:hAnsi="Verdana" w:cs="Vani"/>
          <w:i/>
          <w:iCs/>
          <w:caps w:val="0"/>
          <w:color w:val="222222"/>
          <w:szCs w:val="18"/>
          <w:lang w:val="nl-NL"/>
        </w:rPr>
        <w:t xml:space="preserve"> bij </w:t>
      </w:r>
      <w:r w:rsidR="002C0176">
        <w:rPr>
          <w:rFonts w:ascii="Verdana" w:hAnsi="Verdana" w:cs="Vani"/>
          <w:i/>
          <w:iCs/>
          <w:caps w:val="0"/>
          <w:color w:val="222222"/>
          <w:szCs w:val="18"/>
          <w:lang w:val="nl-NL"/>
        </w:rPr>
        <w:t xml:space="preserve">het </w:t>
      </w:r>
      <w:r w:rsidRPr="002C0176">
        <w:rPr>
          <w:rFonts w:ascii="Verdana" w:hAnsi="Verdana" w:cs="Vani"/>
          <w:i/>
          <w:iCs/>
          <w:caps w:val="0"/>
          <w:color w:val="222222"/>
          <w:szCs w:val="18"/>
          <w:lang w:val="nl-NL"/>
        </w:rPr>
        <w:t>ontwikkelen</w:t>
      </w:r>
      <w:r w:rsidR="002C0176">
        <w:rPr>
          <w:rFonts w:ascii="Verdana" w:hAnsi="Verdana" w:cs="Vani"/>
          <w:i/>
          <w:iCs/>
          <w:caps w:val="0"/>
          <w:color w:val="222222"/>
          <w:szCs w:val="18"/>
          <w:lang w:val="nl-NL"/>
        </w:rPr>
        <w:t xml:space="preserve"> van</w:t>
      </w:r>
      <w:r w:rsidRPr="002C0176">
        <w:rPr>
          <w:rFonts w:ascii="Verdana" w:hAnsi="Verdana" w:cs="Vani"/>
          <w:i/>
          <w:iCs/>
          <w:caps w:val="0"/>
          <w:color w:val="222222"/>
          <w:szCs w:val="18"/>
          <w:lang w:val="nl-NL"/>
        </w:rPr>
        <w:t xml:space="preserve"> reflectieve vaardigheden (</w:t>
      </w:r>
      <w:r w:rsidR="002C0176">
        <w:rPr>
          <w:rFonts w:ascii="Verdana" w:hAnsi="Verdana" w:cs="Vani"/>
          <w:i/>
          <w:iCs/>
          <w:caps w:val="0"/>
          <w:color w:val="222222"/>
          <w:szCs w:val="18"/>
          <w:lang w:val="nl-NL"/>
        </w:rPr>
        <w:t xml:space="preserve">a.d.h.v. </w:t>
      </w:r>
      <w:r w:rsidRPr="002C0176">
        <w:rPr>
          <w:rFonts w:ascii="Verdana" w:hAnsi="Verdana" w:cs="Vani"/>
          <w:i/>
          <w:iCs/>
          <w:caps w:val="0"/>
          <w:color w:val="222222"/>
          <w:szCs w:val="18"/>
          <w:lang w:val="nl-NL"/>
        </w:rPr>
        <w:t>structuur en</w:t>
      </w:r>
      <w:r w:rsidRPr="002C0176">
        <w:rPr>
          <w:rFonts w:ascii="Verdana" w:hAnsi="Verdana" w:cs="Vani"/>
          <w:i/>
          <w:iCs/>
          <w:color w:val="222222"/>
          <w:szCs w:val="18"/>
          <w:lang w:val="nl-NL"/>
        </w:rPr>
        <w:t xml:space="preserve"> </w:t>
      </w:r>
      <w:r w:rsidRPr="002C0176">
        <w:rPr>
          <w:rFonts w:ascii="Verdana" w:hAnsi="Verdana" w:cs="Vani"/>
          <w:i/>
          <w:iCs/>
          <w:caps w:val="0"/>
          <w:color w:val="222222"/>
          <w:szCs w:val="18"/>
          <w:lang w:val="nl-NL"/>
        </w:rPr>
        <w:t>gerichte vragen</w:t>
      </w:r>
      <w:r w:rsidR="002C0176">
        <w:rPr>
          <w:rFonts w:ascii="Verdana" w:hAnsi="Verdana" w:cs="Vani"/>
          <w:i/>
          <w:iCs/>
          <w:caps w:val="0"/>
          <w:color w:val="222222"/>
          <w:szCs w:val="18"/>
          <w:lang w:val="nl-NL"/>
        </w:rPr>
        <w:t>)</w:t>
      </w:r>
      <w:r w:rsidRPr="002C0176">
        <w:rPr>
          <w:rFonts w:ascii="Verdana" w:hAnsi="Verdana" w:cs="Vani"/>
          <w:i/>
          <w:iCs/>
          <w:color w:val="222222"/>
          <w:szCs w:val="18"/>
          <w:lang w:val="nl-NL"/>
        </w:rPr>
        <w:t xml:space="preserve">; </w:t>
      </w:r>
      <w:r w:rsidR="003F5D6E">
        <w:rPr>
          <w:rFonts w:ascii="Verdana" w:hAnsi="Verdana" w:cs="Vani"/>
          <w:i/>
          <w:iCs/>
          <w:caps w:val="0"/>
          <w:color w:val="222222"/>
          <w:szCs w:val="18"/>
          <w:lang w:val="nl-NL"/>
        </w:rPr>
        <w:t>v</w:t>
      </w:r>
      <w:r w:rsidRPr="002C0176">
        <w:rPr>
          <w:rFonts w:ascii="Verdana" w:hAnsi="Verdana" w:cs="Vani"/>
          <w:i/>
          <w:iCs/>
          <w:caps w:val="0"/>
          <w:color w:val="222222"/>
          <w:szCs w:val="18"/>
          <w:lang w:val="nl-NL"/>
        </w:rPr>
        <w:t>oorzien van gedetailleerde feedback op reflecties van studenten.</w:t>
      </w:r>
    </w:p>
    <w:p w14:paraId="0E053F92" w14:textId="428898B5" w:rsidR="00B40598" w:rsidRPr="00671236" w:rsidRDefault="00B40598" w:rsidP="00671236">
      <w:pPr>
        <w:pStyle w:val="Berichtkop"/>
        <w:spacing w:line="360" w:lineRule="auto"/>
        <w:ind w:left="0" w:firstLine="0"/>
        <w:jc w:val="both"/>
        <w:rPr>
          <w:rFonts w:ascii="Verdana" w:hAnsi="Verdana" w:cs="Vani"/>
          <w:caps w:val="0"/>
          <w:sz w:val="22"/>
          <w:szCs w:val="22"/>
        </w:rPr>
      </w:pPr>
      <w:r w:rsidRPr="00671236">
        <w:rPr>
          <w:rFonts w:ascii="Verdana" w:hAnsi="Verdana" w:cs="Vani"/>
          <w:caps w:val="0"/>
          <w:sz w:val="22"/>
          <w:szCs w:val="22"/>
        </w:rPr>
        <w:lastRenderedPageBreak/>
        <w:t>Red</w:t>
      </w:r>
      <w:r w:rsidR="003313E2" w:rsidRPr="00671236">
        <w:rPr>
          <w:rFonts w:ascii="Verdana" w:hAnsi="Verdana" w:cs="Vani"/>
          <w:caps w:val="0"/>
          <w:sz w:val="22"/>
          <w:szCs w:val="22"/>
        </w:rPr>
        <w:t>en</w:t>
      </w:r>
      <w:r w:rsidRPr="00671236">
        <w:rPr>
          <w:rFonts w:ascii="Verdana" w:hAnsi="Verdana" w:cs="Vani"/>
          <w:caps w:val="0"/>
          <w:sz w:val="22"/>
          <w:szCs w:val="22"/>
        </w:rPr>
        <w:t>en waarom dit artikel de moeite waard is om te lezen:</w:t>
      </w:r>
    </w:p>
    <w:p w14:paraId="4CD9451D" w14:textId="77777777" w:rsidR="00C87963" w:rsidRPr="00F67E01" w:rsidRDefault="00B40598" w:rsidP="00917271">
      <w:pPr>
        <w:pStyle w:val="Berichtkop"/>
        <w:numPr>
          <w:ilvl w:val="0"/>
          <w:numId w:val="5"/>
        </w:numPr>
        <w:spacing w:line="360" w:lineRule="auto"/>
        <w:jc w:val="both"/>
        <w:rPr>
          <w:rFonts w:ascii="Verdana" w:hAnsi="Verdana"/>
          <w:caps w:val="0"/>
          <w:sz w:val="22"/>
          <w:szCs w:val="22"/>
        </w:rPr>
      </w:pPr>
      <w:r w:rsidRPr="00F67E01">
        <w:rPr>
          <w:rFonts w:ascii="Verdana" w:hAnsi="Verdana"/>
          <w:caps w:val="0"/>
          <w:sz w:val="22"/>
          <w:szCs w:val="22"/>
        </w:rPr>
        <w:t>Het</w:t>
      </w:r>
      <w:r w:rsidR="003F2D39" w:rsidRPr="00F67E01">
        <w:rPr>
          <w:rFonts w:ascii="Verdana" w:hAnsi="Verdana"/>
          <w:caps w:val="0"/>
          <w:sz w:val="22"/>
          <w:szCs w:val="22"/>
        </w:rPr>
        <w:t xml:space="preserve"> artikel</w:t>
      </w:r>
      <w:r w:rsidRPr="00F67E01">
        <w:rPr>
          <w:rFonts w:ascii="Verdana" w:hAnsi="Verdana"/>
          <w:caps w:val="0"/>
          <w:sz w:val="22"/>
          <w:szCs w:val="22"/>
        </w:rPr>
        <w:t xml:space="preserve"> biedt een verdiepende kijk op het belang van het ontwikkelen van veerkracht bij studenten verpleegkunde. “Veerkracht” op zich is geen vaststaande persoonseigenschap maar een proces waarin men kan groeien.</w:t>
      </w:r>
    </w:p>
    <w:p w14:paraId="154CC009" w14:textId="759E6687" w:rsidR="00E930BC" w:rsidRPr="00F67E01" w:rsidRDefault="00C87963" w:rsidP="00917271">
      <w:pPr>
        <w:pStyle w:val="Berichtkop"/>
        <w:numPr>
          <w:ilvl w:val="0"/>
          <w:numId w:val="5"/>
        </w:numPr>
        <w:spacing w:line="360" w:lineRule="auto"/>
        <w:jc w:val="both"/>
        <w:rPr>
          <w:rFonts w:ascii="Verdana" w:hAnsi="Verdana"/>
          <w:caps w:val="0"/>
          <w:sz w:val="22"/>
          <w:szCs w:val="22"/>
        </w:rPr>
      </w:pPr>
      <w:r w:rsidRPr="00F67E01">
        <w:rPr>
          <w:rFonts w:ascii="Verdana" w:hAnsi="Verdana"/>
          <w:caps w:val="0"/>
          <w:sz w:val="22"/>
          <w:szCs w:val="22"/>
        </w:rPr>
        <w:t xml:space="preserve">Het artikel bespreekt een aantal op evidentie gebaseerde strategieën om toekomstige verpleegkundigen beter te wapenen in het omgaan met werk- en tijdsdruk en de gevolgen </w:t>
      </w:r>
      <w:r w:rsidR="00B55994">
        <w:rPr>
          <w:rFonts w:ascii="Verdana" w:hAnsi="Verdana"/>
          <w:caps w:val="0"/>
          <w:sz w:val="22"/>
          <w:szCs w:val="22"/>
        </w:rPr>
        <w:t xml:space="preserve">ervan </w:t>
      </w:r>
      <w:r w:rsidRPr="00F67E01">
        <w:rPr>
          <w:rFonts w:ascii="Verdana" w:hAnsi="Verdana"/>
          <w:caps w:val="0"/>
          <w:sz w:val="22"/>
          <w:szCs w:val="22"/>
        </w:rPr>
        <w:t>(zoals stress en burnout) te voorkomen.</w:t>
      </w:r>
      <w:r w:rsidR="00E930BC" w:rsidRPr="00F67E01">
        <w:rPr>
          <w:rFonts w:ascii="Verdana" w:hAnsi="Verdana"/>
          <w:caps w:val="0"/>
          <w:sz w:val="22"/>
          <w:szCs w:val="22"/>
        </w:rPr>
        <w:t xml:space="preserve"> </w:t>
      </w:r>
    </w:p>
    <w:p w14:paraId="0D3BAB8C" w14:textId="77777777" w:rsidR="003F2D39" w:rsidRPr="00F67E01" w:rsidRDefault="00E930BC" w:rsidP="00917271">
      <w:pPr>
        <w:pStyle w:val="Berichtkop"/>
        <w:numPr>
          <w:ilvl w:val="0"/>
          <w:numId w:val="5"/>
        </w:numPr>
        <w:spacing w:line="360" w:lineRule="auto"/>
        <w:jc w:val="both"/>
        <w:rPr>
          <w:rFonts w:ascii="Verdana" w:hAnsi="Verdana"/>
          <w:caps w:val="0"/>
          <w:sz w:val="22"/>
          <w:szCs w:val="22"/>
        </w:rPr>
      </w:pPr>
      <w:r w:rsidRPr="00F67E01">
        <w:rPr>
          <w:rFonts w:ascii="Verdana" w:hAnsi="Verdana"/>
          <w:caps w:val="0"/>
          <w:sz w:val="22"/>
          <w:szCs w:val="22"/>
        </w:rPr>
        <w:t xml:space="preserve">In de Vlaamse context ervaren ook heel wat studenten verpleegkunde een grote en belangrijke discrepantie tussen de opleiding en de uitdagingen van het werkveld. Een grotere focus op het leren krachtgericht omgaan met deze uitdagingen kan studenten helpen hun studies </w:t>
      </w:r>
      <w:r w:rsidR="003F2D39" w:rsidRPr="00F67E01">
        <w:rPr>
          <w:rFonts w:ascii="Verdana" w:hAnsi="Verdana"/>
          <w:caps w:val="0"/>
          <w:sz w:val="22"/>
          <w:szCs w:val="22"/>
        </w:rPr>
        <w:t xml:space="preserve">succesvol </w:t>
      </w:r>
      <w:r w:rsidRPr="00F67E01">
        <w:rPr>
          <w:rFonts w:ascii="Verdana" w:hAnsi="Verdana"/>
          <w:caps w:val="0"/>
          <w:sz w:val="22"/>
          <w:szCs w:val="22"/>
        </w:rPr>
        <w:t xml:space="preserve">te voltooien en </w:t>
      </w:r>
      <w:r w:rsidR="003F2D39" w:rsidRPr="00F67E01">
        <w:rPr>
          <w:rFonts w:ascii="Verdana" w:hAnsi="Verdana"/>
          <w:caps w:val="0"/>
          <w:sz w:val="22"/>
          <w:szCs w:val="22"/>
        </w:rPr>
        <w:t xml:space="preserve">hen </w:t>
      </w:r>
      <w:r w:rsidRPr="00F67E01">
        <w:rPr>
          <w:rFonts w:ascii="Verdana" w:hAnsi="Verdana"/>
          <w:caps w:val="0"/>
          <w:sz w:val="22"/>
          <w:szCs w:val="22"/>
        </w:rPr>
        <w:t>voor</w:t>
      </w:r>
      <w:r w:rsidR="003F2D39" w:rsidRPr="00F67E01">
        <w:rPr>
          <w:rFonts w:ascii="Verdana" w:hAnsi="Verdana"/>
          <w:caps w:val="0"/>
          <w:sz w:val="22"/>
          <w:szCs w:val="22"/>
        </w:rPr>
        <w:t xml:space="preserve"> te </w:t>
      </w:r>
      <w:r w:rsidRPr="00F67E01">
        <w:rPr>
          <w:rFonts w:ascii="Verdana" w:hAnsi="Verdana"/>
          <w:caps w:val="0"/>
          <w:sz w:val="22"/>
          <w:szCs w:val="22"/>
        </w:rPr>
        <w:t xml:space="preserve">bereiden op het werkveld. </w:t>
      </w:r>
    </w:p>
    <w:p w14:paraId="25AD16E2" w14:textId="56B03FB3" w:rsidR="00C87963" w:rsidRPr="00F67E01" w:rsidRDefault="003313E2" w:rsidP="00917271">
      <w:pPr>
        <w:pStyle w:val="Berichtkop"/>
        <w:numPr>
          <w:ilvl w:val="0"/>
          <w:numId w:val="5"/>
        </w:numPr>
        <w:spacing w:line="360" w:lineRule="auto"/>
        <w:jc w:val="both"/>
        <w:rPr>
          <w:rFonts w:ascii="Verdana" w:hAnsi="Verdana"/>
          <w:caps w:val="0"/>
          <w:sz w:val="22"/>
          <w:szCs w:val="22"/>
        </w:rPr>
      </w:pPr>
      <w:r w:rsidRPr="00F67E01">
        <w:rPr>
          <w:rFonts w:ascii="Verdana" w:hAnsi="Verdana"/>
          <w:caps w:val="0"/>
          <w:sz w:val="22"/>
          <w:szCs w:val="22"/>
        </w:rPr>
        <w:t>Tenslotte</w:t>
      </w:r>
      <w:r w:rsidR="00E930BC" w:rsidRPr="00F67E01">
        <w:rPr>
          <w:rFonts w:ascii="Verdana" w:hAnsi="Verdana"/>
          <w:caps w:val="0"/>
          <w:sz w:val="22"/>
          <w:szCs w:val="22"/>
        </w:rPr>
        <w:t xml:space="preserve"> kampen </w:t>
      </w:r>
      <w:r w:rsidR="00C87963" w:rsidRPr="00F67E01">
        <w:rPr>
          <w:rFonts w:ascii="Verdana" w:hAnsi="Verdana"/>
          <w:caps w:val="0"/>
          <w:sz w:val="22"/>
          <w:szCs w:val="22"/>
        </w:rPr>
        <w:t>vele ziekenhuizen en andere zorgorganisaties</w:t>
      </w:r>
      <w:r w:rsidR="00E930BC" w:rsidRPr="00F67E01">
        <w:rPr>
          <w:rFonts w:ascii="Verdana" w:hAnsi="Verdana"/>
          <w:caps w:val="0"/>
          <w:sz w:val="22"/>
          <w:szCs w:val="22"/>
        </w:rPr>
        <w:t xml:space="preserve"> met een stijgend tekort aan verpleegkundigen</w:t>
      </w:r>
      <w:r w:rsidR="00C87963" w:rsidRPr="00F67E01">
        <w:rPr>
          <w:rFonts w:ascii="Verdana" w:hAnsi="Verdana"/>
          <w:caps w:val="0"/>
          <w:sz w:val="22"/>
          <w:szCs w:val="22"/>
        </w:rPr>
        <w:t>.</w:t>
      </w:r>
      <w:r w:rsidR="00E930BC" w:rsidRPr="00F67E01">
        <w:rPr>
          <w:rFonts w:ascii="Verdana" w:hAnsi="Verdana"/>
          <w:caps w:val="0"/>
          <w:sz w:val="22"/>
          <w:szCs w:val="22"/>
        </w:rPr>
        <w:t xml:space="preserve"> </w:t>
      </w:r>
      <w:r w:rsidR="00C87963" w:rsidRPr="00F67E01">
        <w:rPr>
          <w:rFonts w:ascii="Verdana" w:hAnsi="Verdana"/>
          <w:caps w:val="0"/>
          <w:sz w:val="22"/>
          <w:szCs w:val="22"/>
        </w:rPr>
        <w:t>Er dient daarom ook</w:t>
      </w:r>
      <w:r w:rsidR="003F2D39" w:rsidRPr="00F67E01">
        <w:rPr>
          <w:rFonts w:ascii="Verdana" w:hAnsi="Verdana"/>
          <w:caps w:val="0"/>
          <w:sz w:val="22"/>
          <w:szCs w:val="22"/>
        </w:rPr>
        <w:t xml:space="preserve"> </w:t>
      </w:r>
      <w:r w:rsidR="00E930BC" w:rsidRPr="00F67E01">
        <w:rPr>
          <w:rFonts w:ascii="Verdana" w:hAnsi="Verdana"/>
          <w:caps w:val="0"/>
          <w:sz w:val="22"/>
          <w:szCs w:val="22"/>
        </w:rPr>
        <w:t>na de opleiding verder ingezet te worden op het</w:t>
      </w:r>
      <w:r w:rsidR="003F2D39" w:rsidRPr="00F67E01">
        <w:rPr>
          <w:rFonts w:ascii="Verdana" w:hAnsi="Verdana"/>
          <w:caps w:val="0"/>
          <w:sz w:val="22"/>
          <w:szCs w:val="22"/>
        </w:rPr>
        <w:t xml:space="preserve"> ondersteunen van verpleegkundigen in de ontwikkeling van veerkracht. </w:t>
      </w:r>
    </w:p>
    <w:p w14:paraId="02420866" w14:textId="5CCCF7ED" w:rsidR="00E930BC" w:rsidRPr="00F67E01" w:rsidRDefault="00E930BC" w:rsidP="00917271">
      <w:pPr>
        <w:pStyle w:val="Berichtkop"/>
        <w:spacing w:line="360" w:lineRule="auto"/>
        <w:ind w:left="720" w:firstLine="0"/>
        <w:jc w:val="both"/>
        <w:rPr>
          <w:rFonts w:ascii="Verdana" w:hAnsi="Verdana"/>
          <w:caps w:val="0"/>
          <w:sz w:val="22"/>
          <w:szCs w:val="22"/>
        </w:rPr>
      </w:pPr>
    </w:p>
    <w:p w14:paraId="4E9D6D74" w14:textId="77777777" w:rsidR="009A7324" w:rsidRPr="00F67E01" w:rsidRDefault="009A7324" w:rsidP="00917271">
      <w:pPr>
        <w:pStyle w:val="Berichtkop"/>
        <w:spacing w:line="360" w:lineRule="auto"/>
        <w:ind w:left="0" w:firstLine="0"/>
        <w:jc w:val="both"/>
        <w:rPr>
          <w:rFonts w:ascii="Verdana" w:hAnsi="Verdana"/>
          <w:caps w:val="0"/>
          <w:sz w:val="22"/>
          <w:szCs w:val="22"/>
        </w:rPr>
      </w:pPr>
    </w:p>
    <w:p w14:paraId="0D7BE69D" w14:textId="195524C3" w:rsidR="00BC11FA" w:rsidRPr="00F67E01" w:rsidRDefault="00BC11FA" w:rsidP="00917271">
      <w:pPr>
        <w:pStyle w:val="Berichtkop"/>
        <w:spacing w:line="360" w:lineRule="auto"/>
        <w:ind w:left="0" w:firstLine="0"/>
        <w:jc w:val="both"/>
        <w:rPr>
          <w:rFonts w:ascii="Verdana" w:hAnsi="Verdana"/>
          <w:caps w:val="0"/>
          <w:sz w:val="22"/>
          <w:szCs w:val="22"/>
        </w:rPr>
      </w:pPr>
    </w:p>
    <w:sectPr w:rsidR="00BC11FA" w:rsidRPr="00F67E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957BB" w14:textId="77777777" w:rsidR="0098610A" w:rsidRDefault="0098610A" w:rsidP="0057098F">
      <w:pPr>
        <w:spacing w:before="0" w:after="0" w:line="240" w:lineRule="auto"/>
      </w:pPr>
      <w:r>
        <w:separator/>
      </w:r>
    </w:p>
  </w:endnote>
  <w:endnote w:type="continuationSeparator" w:id="0">
    <w:p w14:paraId="406E1C38" w14:textId="77777777" w:rsidR="0098610A" w:rsidRDefault="0098610A"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rifa-Bold">
    <w:altName w:val="Cambria"/>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Vani">
    <w:charset w:val="00"/>
    <w:family w:val="roman"/>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F765" w14:textId="77777777" w:rsidR="0098610A" w:rsidRDefault="0098610A" w:rsidP="0057098F">
      <w:pPr>
        <w:spacing w:before="0" w:after="0" w:line="240" w:lineRule="auto"/>
      </w:pPr>
      <w:r>
        <w:separator/>
      </w:r>
    </w:p>
  </w:footnote>
  <w:footnote w:type="continuationSeparator" w:id="0">
    <w:p w14:paraId="779CE5E3" w14:textId="77777777" w:rsidR="0098610A" w:rsidRDefault="0098610A"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EF2"/>
    <w:multiLevelType w:val="hybridMultilevel"/>
    <w:tmpl w:val="16668F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8D566E"/>
    <w:multiLevelType w:val="multilevel"/>
    <w:tmpl w:val="EB8E59F2"/>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3" w15:restartNumberingAfterBreak="0">
    <w:nsid w:val="66FB034A"/>
    <w:multiLevelType w:val="hybridMultilevel"/>
    <w:tmpl w:val="560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B86DC2"/>
    <w:multiLevelType w:val="hybridMultilevel"/>
    <w:tmpl w:val="EDB4ADD6"/>
    <w:lvl w:ilvl="0" w:tplc="DF86D4EA">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942ADF"/>
    <w:multiLevelType w:val="hybridMultilevel"/>
    <w:tmpl w:val="EEB42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485297"/>
    <w:multiLevelType w:val="hybridMultilevel"/>
    <w:tmpl w:val="5C4076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17F52"/>
    <w:rsid w:val="000D4084"/>
    <w:rsid w:val="000F69A9"/>
    <w:rsid w:val="001227D0"/>
    <w:rsid w:val="0016224A"/>
    <w:rsid w:val="0020306C"/>
    <w:rsid w:val="002A51B6"/>
    <w:rsid w:val="002C0176"/>
    <w:rsid w:val="003140E2"/>
    <w:rsid w:val="003313E2"/>
    <w:rsid w:val="00354FD8"/>
    <w:rsid w:val="00391553"/>
    <w:rsid w:val="003F2D39"/>
    <w:rsid w:val="003F5D6E"/>
    <w:rsid w:val="00442485"/>
    <w:rsid w:val="0052528B"/>
    <w:rsid w:val="00531FA8"/>
    <w:rsid w:val="00563DCA"/>
    <w:rsid w:val="0057098F"/>
    <w:rsid w:val="005B3179"/>
    <w:rsid w:val="005D5612"/>
    <w:rsid w:val="005F7F30"/>
    <w:rsid w:val="00671236"/>
    <w:rsid w:val="00734CFB"/>
    <w:rsid w:val="007B3750"/>
    <w:rsid w:val="007B78CB"/>
    <w:rsid w:val="008F2D46"/>
    <w:rsid w:val="00912B64"/>
    <w:rsid w:val="00917271"/>
    <w:rsid w:val="00980480"/>
    <w:rsid w:val="00982402"/>
    <w:rsid w:val="0098610A"/>
    <w:rsid w:val="009A7324"/>
    <w:rsid w:val="00A75748"/>
    <w:rsid w:val="00AA491A"/>
    <w:rsid w:val="00B40598"/>
    <w:rsid w:val="00B55994"/>
    <w:rsid w:val="00BC11FA"/>
    <w:rsid w:val="00C87963"/>
    <w:rsid w:val="00CB2E21"/>
    <w:rsid w:val="00D2772F"/>
    <w:rsid w:val="00DB22B0"/>
    <w:rsid w:val="00E41828"/>
    <w:rsid w:val="00E57CEC"/>
    <w:rsid w:val="00E930BC"/>
    <w:rsid w:val="00F25031"/>
    <w:rsid w:val="00F608EC"/>
    <w:rsid w:val="00F67E01"/>
    <w:rsid w:val="00F77E40"/>
    <w:rsid w:val="4C7AE4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2DE68"/>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customStyle="1" w:styleId="Default">
    <w:name w:val="Default"/>
    <w:rsid w:val="0020306C"/>
    <w:pPr>
      <w:autoSpaceDE w:val="0"/>
      <w:autoSpaceDN w:val="0"/>
      <w:adjustRightInd w:val="0"/>
      <w:spacing w:before="0" w:after="0" w:line="240" w:lineRule="auto"/>
    </w:pPr>
    <w:rPr>
      <w:rFonts w:ascii="Serifa-Bold" w:eastAsia="Calibri" w:hAnsi="Serifa-Bold" w:cs="Serifa-Bold"/>
      <w:color w:val="000000"/>
      <w:sz w:val="24"/>
      <w:szCs w:val="24"/>
    </w:rPr>
  </w:style>
  <w:style w:type="paragraph" w:styleId="Koptekst">
    <w:name w:val="header"/>
    <w:basedOn w:val="Standaard"/>
    <w:link w:val="KoptekstChar"/>
    <w:uiPriority w:val="99"/>
    <w:unhideWhenUsed/>
    <w:rsid w:val="0020306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306C"/>
  </w:style>
  <w:style w:type="paragraph" w:styleId="Voettekst">
    <w:name w:val="footer"/>
    <w:basedOn w:val="Standaard"/>
    <w:link w:val="VoettekstChar"/>
    <w:uiPriority w:val="99"/>
    <w:unhideWhenUsed/>
    <w:rsid w:val="0020306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306C"/>
  </w:style>
  <w:style w:type="paragraph" w:customStyle="1" w:styleId="paragraph">
    <w:name w:val="paragraph"/>
    <w:basedOn w:val="Standaard"/>
    <w:rsid w:val="009A7324"/>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9A7324"/>
  </w:style>
  <w:style w:type="character" w:customStyle="1" w:styleId="eop">
    <w:name w:val="eop"/>
    <w:basedOn w:val="Standaardalinea-lettertype"/>
    <w:rsid w:val="009A7324"/>
  </w:style>
  <w:style w:type="character" w:styleId="Verwijzingopmerking">
    <w:name w:val="annotation reference"/>
    <w:basedOn w:val="Standaardalinea-lettertype"/>
    <w:uiPriority w:val="99"/>
    <w:semiHidden/>
    <w:unhideWhenUsed/>
    <w:rsid w:val="003313E2"/>
    <w:rPr>
      <w:sz w:val="16"/>
      <w:szCs w:val="16"/>
    </w:rPr>
  </w:style>
  <w:style w:type="paragraph" w:styleId="Tekstopmerking">
    <w:name w:val="annotation text"/>
    <w:basedOn w:val="Standaard"/>
    <w:link w:val="TekstopmerkingChar"/>
    <w:uiPriority w:val="99"/>
    <w:semiHidden/>
    <w:unhideWhenUsed/>
    <w:rsid w:val="003313E2"/>
    <w:pPr>
      <w:spacing w:line="240" w:lineRule="auto"/>
    </w:pPr>
  </w:style>
  <w:style w:type="character" w:customStyle="1" w:styleId="TekstopmerkingChar">
    <w:name w:val="Tekst opmerking Char"/>
    <w:basedOn w:val="Standaardalinea-lettertype"/>
    <w:link w:val="Tekstopmerking"/>
    <w:uiPriority w:val="99"/>
    <w:semiHidden/>
    <w:rsid w:val="003313E2"/>
  </w:style>
  <w:style w:type="paragraph" w:styleId="Onderwerpvanopmerking">
    <w:name w:val="annotation subject"/>
    <w:basedOn w:val="Tekstopmerking"/>
    <w:next w:val="Tekstopmerking"/>
    <w:link w:val="OnderwerpvanopmerkingChar"/>
    <w:uiPriority w:val="99"/>
    <w:semiHidden/>
    <w:unhideWhenUsed/>
    <w:rsid w:val="003313E2"/>
    <w:rPr>
      <w:b/>
      <w:bCs/>
    </w:rPr>
  </w:style>
  <w:style w:type="character" w:customStyle="1" w:styleId="OnderwerpvanopmerkingChar">
    <w:name w:val="Onderwerp van opmerking Char"/>
    <w:basedOn w:val="TekstopmerkingChar"/>
    <w:link w:val="Onderwerpvanopmerking"/>
    <w:uiPriority w:val="99"/>
    <w:semiHidden/>
    <w:rsid w:val="003313E2"/>
    <w:rPr>
      <w:b/>
      <w:bCs/>
    </w:rPr>
  </w:style>
  <w:style w:type="paragraph" w:styleId="Ballontekst">
    <w:name w:val="Balloon Text"/>
    <w:basedOn w:val="Standaard"/>
    <w:link w:val="BallontekstChar"/>
    <w:uiPriority w:val="99"/>
    <w:semiHidden/>
    <w:unhideWhenUsed/>
    <w:rsid w:val="003313E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13E2"/>
    <w:rPr>
      <w:rFonts w:ascii="Segoe UI" w:hAnsi="Segoe UI" w:cs="Segoe UI"/>
      <w:sz w:val="18"/>
      <w:szCs w:val="18"/>
    </w:rPr>
  </w:style>
  <w:style w:type="paragraph" w:styleId="Revisie">
    <w:name w:val="Revision"/>
    <w:hidden/>
    <w:uiPriority w:val="99"/>
    <w:semiHidden/>
    <w:rsid w:val="003313E2"/>
    <w:pPr>
      <w:spacing w:before="0" w:after="0" w:line="240" w:lineRule="auto"/>
    </w:pPr>
  </w:style>
  <w:style w:type="paragraph" w:styleId="HTML-voorafopgemaakt">
    <w:name w:val="HTML Preformatted"/>
    <w:basedOn w:val="Standaard"/>
    <w:link w:val="HTML-voorafopgemaaktChar"/>
    <w:uiPriority w:val="99"/>
    <w:unhideWhenUsed/>
    <w:rsid w:val="00F6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US"/>
    </w:rPr>
  </w:style>
  <w:style w:type="character" w:customStyle="1" w:styleId="HTML-voorafopgemaaktChar">
    <w:name w:val="HTML - vooraf opgemaakt Char"/>
    <w:basedOn w:val="Standaardalinea-lettertype"/>
    <w:link w:val="HTML-voorafopgemaakt"/>
    <w:uiPriority w:val="99"/>
    <w:rsid w:val="00F67E01"/>
    <w:rPr>
      <w:rFonts w:ascii="Courier New" w:eastAsia="Times New Roman"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7136">
      <w:bodyDiv w:val="1"/>
      <w:marLeft w:val="0"/>
      <w:marRight w:val="0"/>
      <w:marTop w:val="0"/>
      <w:marBottom w:val="0"/>
      <w:divBdr>
        <w:top w:val="none" w:sz="0" w:space="0" w:color="auto"/>
        <w:left w:val="none" w:sz="0" w:space="0" w:color="auto"/>
        <w:bottom w:val="none" w:sz="0" w:space="0" w:color="auto"/>
        <w:right w:val="none" w:sz="0" w:space="0" w:color="auto"/>
      </w:divBdr>
    </w:div>
    <w:div w:id="375858568">
      <w:bodyDiv w:val="1"/>
      <w:marLeft w:val="0"/>
      <w:marRight w:val="0"/>
      <w:marTop w:val="0"/>
      <w:marBottom w:val="0"/>
      <w:divBdr>
        <w:top w:val="none" w:sz="0" w:space="0" w:color="auto"/>
        <w:left w:val="none" w:sz="0" w:space="0" w:color="auto"/>
        <w:bottom w:val="none" w:sz="0" w:space="0" w:color="auto"/>
        <w:right w:val="none" w:sz="0" w:space="0" w:color="auto"/>
      </w:divBdr>
    </w:div>
    <w:div w:id="949314767">
      <w:bodyDiv w:val="1"/>
      <w:marLeft w:val="0"/>
      <w:marRight w:val="0"/>
      <w:marTop w:val="0"/>
      <w:marBottom w:val="0"/>
      <w:divBdr>
        <w:top w:val="none" w:sz="0" w:space="0" w:color="auto"/>
        <w:left w:val="none" w:sz="0" w:space="0" w:color="auto"/>
        <w:bottom w:val="none" w:sz="0" w:space="0" w:color="auto"/>
        <w:right w:val="none" w:sz="0" w:space="0" w:color="auto"/>
      </w:divBdr>
      <w:divsChild>
        <w:div w:id="389503851">
          <w:marLeft w:val="0"/>
          <w:marRight w:val="0"/>
          <w:marTop w:val="0"/>
          <w:marBottom w:val="0"/>
          <w:divBdr>
            <w:top w:val="none" w:sz="0" w:space="0" w:color="auto"/>
            <w:left w:val="none" w:sz="0" w:space="0" w:color="auto"/>
            <w:bottom w:val="none" w:sz="0" w:space="0" w:color="auto"/>
            <w:right w:val="none" w:sz="0" w:space="0" w:color="auto"/>
          </w:divBdr>
          <w:divsChild>
            <w:div w:id="855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3</cp:revision>
  <dcterms:created xsi:type="dcterms:W3CDTF">2019-07-03T08:12:00Z</dcterms:created>
  <dcterms:modified xsi:type="dcterms:W3CDTF">2019-07-03T08:12:00Z</dcterms:modified>
</cp:coreProperties>
</file>